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4F" w:rsidRDefault="005C24CC">
      <w:pPr>
        <w:pStyle w:val="Heading1"/>
      </w:pPr>
      <w:r>
        <w:t>ASHOK KUMAR YADAV</w:t>
      </w:r>
    </w:p>
    <w:p w:rsidR="0066414F" w:rsidRDefault="005C24CC">
      <w:r>
        <w:t xml:space="preserve">Address:  </w:t>
      </w:r>
      <w:proofErr w:type="spellStart"/>
      <w:r>
        <w:t>Lakhnadon</w:t>
      </w:r>
      <w:proofErr w:type="spellEnd"/>
      <w:r>
        <w:t xml:space="preserve">, </w:t>
      </w:r>
      <w:proofErr w:type="spellStart"/>
      <w:r>
        <w:t>Seoni</w:t>
      </w:r>
      <w:proofErr w:type="spellEnd"/>
      <w:r>
        <w:t xml:space="preserve"> (M.P.)</w:t>
      </w:r>
    </w:p>
    <w:p w:rsidR="0066414F" w:rsidRDefault="005C24CC">
      <w:r>
        <w:t xml:space="preserve">Phone: </w:t>
      </w:r>
      <w:r w:rsidR="00D6144D">
        <w:t>9425898581</w:t>
      </w:r>
    </w:p>
    <w:p w:rsidR="0066414F" w:rsidRDefault="005C24CC">
      <w:r>
        <w:t>Email: ashokwellcome@gmail.com</w:t>
      </w:r>
    </w:p>
    <w:p w:rsidR="0066414F" w:rsidRDefault="005C24CC">
      <w:r>
        <w:t>Expected Salary: ₹30,000/month</w:t>
      </w:r>
    </w:p>
    <w:p w:rsidR="0066414F" w:rsidRDefault="005C24CC">
      <w:pPr>
        <w:pStyle w:val="Heading2"/>
      </w:pPr>
      <w:r>
        <w:t>Career Objective</w:t>
      </w:r>
    </w:p>
    <w:p w:rsidR="0066414F" w:rsidRDefault="005C24CC">
      <w:proofErr w:type="gramStart"/>
      <w:r>
        <w:t>Dedicated Civil Engineer with 5+ years of experience in PMGSY road construction, railway embankment and government school building projects.</w:t>
      </w:r>
      <w:proofErr w:type="gramEnd"/>
      <w:r>
        <w:t xml:space="preserve"> Skilled in Surveying, Leveling, Cut-Fill quantity calculation, Cross/Long section drafting &amp; AutoCAD survey </w:t>
      </w:r>
      <w:proofErr w:type="spellStart"/>
      <w:r>
        <w:t>drawings.</w:t>
      </w:r>
      <w:r w:rsidR="00D6144D">
        <w:t>Basic</w:t>
      </w:r>
      <w:proofErr w:type="spellEnd"/>
      <w:r w:rsidR="00D6144D">
        <w:t xml:space="preserve"> Knowledge ETABS.</w:t>
      </w:r>
    </w:p>
    <w:p w:rsidR="0066414F" w:rsidRDefault="005C24CC">
      <w:pPr>
        <w:pStyle w:val="Heading2"/>
      </w:pPr>
      <w:r>
        <w:t>Work Experience</w:t>
      </w:r>
    </w:p>
    <w:p w:rsidR="0066414F" w:rsidRDefault="005C24CC">
      <w:r>
        <w:t>GRTC Company, Jabalpur — Site Engineer (2010–2012)</w:t>
      </w:r>
    </w:p>
    <w:p w:rsidR="0066414F" w:rsidRDefault="005C24CC">
      <w:r>
        <w:t>• Govt. school building construction supervision</w:t>
      </w:r>
    </w:p>
    <w:p w:rsidR="0066414F" w:rsidRDefault="005C24CC">
      <w:r>
        <w:t>• monitoring</w:t>
      </w:r>
    </w:p>
    <w:p w:rsidR="0066414F" w:rsidRDefault="00D6144D">
      <w:r>
        <w:t>•</w:t>
      </w:r>
      <w:r>
        <w:t xml:space="preserve"> </w:t>
      </w:r>
      <w:r w:rsidR="005C24CC">
        <w:t>PMGSY Road Projects — Contract Base (2004–2008)</w:t>
      </w:r>
    </w:p>
    <w:p w:rsidR="0066414F" w:rsidRDefault="005C24CC">
      <w:r>
        <w:t>• X-Section &amp; L-Section drafting</w:t>
      </w:r>
    </w:p>
    <w:p w:rsidR="0066414F" w:rsidRDefault="005C24CC">
      <w:r>
        <w:t>• Cut-Fill quantity calculation &amp; Excel reporting</w:t>
      </w:r>
    </w:p>
    <w:p w:rsidR="0066414F" w:rsidRDefault="005C24CC">
      <w:r>
        <w:t>• Total Station &amp; Dumpy Level Survey</w:t>
      </w:r>
    </w:p>
    <w:p w:rsidR="0066414F" w:rsidRDefault="00D6144D">
      <w:r>
        <w:t>•</w:t>
      </w:r>
      <w:r>
        <w:t xml:space="preserve"> </w:t>
      </w:r>
      <w:r w:rsidR="005C24CC">
        <w:t xml:space="preserve">Railway Embankment Work </w:t>
      </w:r>
    </w:p>
    <w:p w:rsidR="0066414F" w:rsidRDefault="005C24CC">
      <w:r>
        <w:t>• Earthwork measurement &amp; level transfer</w:t>
      </w:r>
    </w:p>
    <w:p w:rsidR="0066414F" w:rsidRDefault="005C24CC">
      <w:pPr>
        <w:pStyle w:val="Heading2"/>
      </w:pPr>
      <w:r>
        <w:t>Education</w:t>
      </w:r>
    </w:p>
    <w:p w:rsidR="0066414F" w:rsidRDefault="005C24CC">
      <w:r>
        <w:t>Diploma in Civil Engineering — Govt. Polytechnic Seoni</w:t>
      </w:r>
    </w:p>
    <w:p w:rsidR="0066414F" w:rsidRDefault="005C24CC">
      <w:pPr>
        <w:pStyle w:val="Heading2"/>
      </w:pPr>
      <w:r>
        <w:t>Technical Skills</w:t>
      </w:r>
    </w:p>
    <w:p w:rsidR="0066414F" w:rsidRDefault="005C24CC">
      <w:r>
        <w:t xml:space="preserve">AutoCAD, Excel, Dumpy Level, Total Station, </w:t>
      </w:r>
      <w:r w:rsidR="00D6144D">
        <w:t>basic knowledge ETABS</w:t>
      </w:r>
      <w:bookmarkStart w:id="0" w:name="_GoBack"/>
      <w:bookmarkEnd w:id="0"/>
    </w:p>
    <w:p w:rsidR="0066414F" w:rsidRDefault="005C24CC">
      <w:pPr>
        <w:pStyle w:val="Heading2"/>
      </w:pPr>
      <w:r>
        <w:t>Personal Details</w:t>
      </w:r>
    </w:p>
    <w:p w:rsidR="0066414F" w:rsidRDefault="005C24CC">
      <w:r>
        <w:t>Date of Birth: 13/06/1966</w:t>
      </w:r>
    </w:p>
    <w:sectPr w:rsidR="006641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47730"/>
    <w:rsid w:val="00034616"/>
    <w:rsid w:val="0006063C"/>
    <w:rsid w:val="0015074B"/>
    <w:rsid w:val="0029639D"/>
    <w:rsid w:val="00326F90"/>
    <w:rsid w:val="005C24CC"/>
    <w:rsid w:val="0066414F"/>
    <w:rsid w:val="00AA1D8D"/>
    <w:rsid w:val="00B47730"/>
    <w:rsid w:val="00CB0664"/>
    <w:rsid w:val="00D6144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er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Foo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Footer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MacroText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MacroText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Quot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Quote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No Spacing"/>
    <w:uiPriority w:val="1"/>
    <w:qFormat/>
    <w:rsid w:val="00FC693F"/>
    <w:pPr>
      <w:spacing w:after="0" w:line="240" w:lineRule="auto"/>
    </w:pPr>
  </w:style>
  <w:style w:type="character" w:customStyle="1" w:styleId="Header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e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oter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Title"/>
    <w:basedOn w:val="Normal"/>
    <w:next w:val="Normal"/>
    <w:link w:val="Heading1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Title Char"/>
    <w:basedOn w:val="DefaultParagraphFont"/>
    <w:link w:val="NoSpacing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ing2Char">
    <w:name w:val="Subtitle"/>
    <w:basedOn w:val="Normal"/>
    <w:next w:val="Normal"/>
    <w:link w:val="Heading3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Subtitle Char"/>
    <w:basedOn w:val="DefaultParagraphFont"/>
    <w:link w:val="Heading2Char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tleChar">
    <w:name w:val="Body Text"/>
    <w:basedOn w:val="Normal"/>
    <w:link w:val="Subtitle"/>
    <w:uiPriority w:val="99"/>
    <w:unhideWhenUsed/>
    <w:rsid w:val="00AA1D8D"/>
    <w:pPr>
      <w:spacing w:after="120"/>
    </w:pPr>
  </w:style>
  <w:style w:type="character" w:customStyle="1" w:styleId="Subtitle">
    <w:name w:val="Body Text Char"/>
    <w:basedOn w:val="DefaultParagraphFont"/>
    <w:link w:val="TitleChar"/>
    <w:uiPriority w:val="99"/>
    <w:rsid w:val="00AA1D8D"/>
  </w:style>
  <w:style w:type="paragraph" w:styleId="SubtitleChar">
    <w:name w:val="Body Text 2"/>
    <w:basedOn w:val="Normal"/>
    <w:link w:val="ListParagraph"/>
    <w:uiPriority w:val="99"/>
    <w:unhideWhenUsed/>
    <w:rsid w:val="00AA1D8D"/>
    <w:pPr>
      <w:spacing w:after="120" w:line="480" w:lineRule="auto"/>
    </w:pPr>
  </w:style>
  <w:style w:type="character" w:customStyle="1" w:styleId="ListParagraph">
    <w:name w:val="Body Text 2 Char"/>
    <w:basedOn w:val="DefaultParagraphFont"/>
    <w:link w:val="SubtitleChar"/>
    <w:uiPriority w:val="99"/>
    <w:rsid w:val="00AA1D8D"/>
  </w:style>
  <w:style w:type="paragraph" w:styleId="BodyText">
    <w:name w:val="Body Text 3"/>
    <w:basedOn w:val="Normal"/>
    <w:link w:val="BodyText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Char">
    <w:name w:val="Body Text 3 Char"/>
    <w:basedOn w:val="DefaultParagraphFont"/>
    <w:link w:val="BodyText"/>
    <w:uiPriority w:val="99"/>
    <w:rsid w:val="00AA1D8D"/>
    <w:rPr>
      <w:sz w:val="16"/>
      <w:szCs w:val="16"/>
    </w:rPr>
  </w:style>
  <w:style w:type="paragraph" w:styleId="BodyText2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BodyText2Char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BodyTex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BodyText3Char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2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3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Bullet2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Bullet3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Number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Number2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ListNumber3">
    <w:name w:val="macro"/>
    <w:link w:val="ListContinu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ListContinue">
    <w:name w:val="Macro Text Char"/>
    <w:basedOn w:val="DefaultParagraphFont"/>
    <w:link w:val="ListNumber3"/>
    <w:uiPriority w:val="99"/>
    <w:rsid w:val="0029639D"/>
    <w:rPr>
      <w:rFonts w:ascii="Courier" w:hAnsi="Courier"/>
      <w:sz w:val="20"/>
      <w:szCs w:val="20"/>
    </w:rPr>
  </w:style>
  <w:style w:type="paragraph" w:styleId="ListContinue2">
    <w:name w:val="Quote"/>
    <w:basedOn w:val="Normal"/>
    <w:next w:val="Normal"/>
    <w:link w:val="ListContinue3"/>
    <w:uiPriority w:val="29"/>
    <w:qFormat/>
    <w:rsid w:val="00FC693F"/>
    <w:rPr>
      <w:i/>
      <w:iCs/>
      <w:color w:val="000000" w:themeColor="text1"/>
    </w:rPr>
  </w:style>
  <w:style w:type="character" w:customStyle="1" w:styleId="ListContinue3">
    <w:name w:val="Quote Char"/>
    <w:basedOn w:val="DefaultParagraphFont"/>
    <w:link w:val="ListContinue2"/>
    <w:uiPriority w:val="29"/>
    <w:rsid w:val="00FC693F"/>
    <w:rPr>
      <w:i/>
      <w:iCs/>
      <w:color w:val="000000" w:themeColor="text1"/>
    </w:rPr>
  </w:style>
  <w:style w:type="character" w:customStyle="1" w:styleId="MacroText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croText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Quote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Quote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4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5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ing6Char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eading7Char">
    <w:name w:val="Strong"/>
    <w:basedOn w:val="DefaultParagraphFont"/>
    <w:uiPriority w:val="22"/>
    <w:qFormat/>
    <w:rsid w:val="00FC693F"/>
    <w:rPr>
      <w:b/>
      <w:bCs/>
    </w:rPr>
  </w:style>
  <w:style w:type="character" w:styleId="Heading8Char">
    <w:name w:val="Emphasis"/>
    <w:basedOn w:val="DefaultParagraphFont"/>
    <w:uiPriority w:val="20"/>
    <w:qFormat/>
    <w:rsid w:val="00FC693F"/>
    <w:rPr>
      <w:i/>
      <w:iCs/>
    </w:rPr>
  </w:style>
  <w:style w:type="paragraph" w:styleId="Heading9Char">
    <w:name w:val="Intense Quote"/>
    <w:basedOn w:val="Normal"/>
    <w:next w:val="Normal"/>
    <w:link w:val="Captio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aption">
    <w:name w:val="Intense Quote Char"/>
    <w:basedOn w:val="DefaultParagraphFont"/>
    <w:link w:val="Heading9Char"/>
    <w:uiPriority w:val="30"/>
    <w:rsid w:val="00FC693F"/>
    <w:rPr>
      <w:b/>
      <w:bCs/>
      <w:i/>
      <w:iCs/>
      <w:color w:val="4F81BD" w:themeColor="accent1"/>
    </w:rPr>
  </w:style>
  <w:style w:type="character" w:styleId="Strong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IntenseQuot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QuoteChar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SubtleEmphasis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IntenseEmphasis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SubtleReference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IntenseReference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BookTitle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OCHeading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1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2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3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4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5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6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1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2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3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4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5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List-Accent6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1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2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3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-Accent4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Shading2-Accent5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Shading2-Accent6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1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2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3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4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-Accent4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List2-Accent5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List2-Accent6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1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2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3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4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5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-Accent4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5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2-Accent6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1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2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Grid3-Accent3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-Accent4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ediumGrid3-Accent5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1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2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DarkList-Accent3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4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5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6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4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Shading-Accent5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Shading-Accent6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1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2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List-Accent3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-Accent4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5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List-Accent6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1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2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82E171-AE3F-45A3-B1FB-419B82E1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3</cp:revision>
  <cp:lastPrinted>2025-11-05T04:39:00Z</cp:lastPrinted>
  <dcterms:created xsi:type="dcterms:W3CDTF">2025-11-05T04:40:00Z</dcterms:created>
  <dcterms:modified xsi:type="dcterms:W3CDTF">2026-01-17T04:33:00Z</dcterms:modified>
</cp:coreProperties>
</file>